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B4" w:rsidRPr="006902B4" w:rsidRDefault="006902B4" w:rsidP="006902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2"/>
          <w:szCs w:val="22"/>
        </w:rPr>
      </w:pPr>
      <w:r w:rsidRPr="006902B4">
        <w:rPr>
          <w:rFonts w:ascii="Times New Roman" w:hAnsi="Times New Roman" w:cs="Times New Roman"/>
          <w:bCs w:val="0"/>
          <w:color w:val="auto"/>
          <w:spacing w:val="2"/>
          <w:sz w:val="22"/>
          <w:szCs w:val="22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4253"/>
      </w:tblGrid>
      <w:tr w:rsidR="006902B4" w:rsidRPr="006902B4" w:rsidTr="006902B4">
        <w:trPr>
          <w:trHeight w:val="15"/>
        </w:trPr>
        <w:tc>
          <w:tcPr>
            <w:tcW w:w="6946" w:type="dxa"/>
            <w:hideMark/>
          </w:tcPr>
          <w:p w:rsidR="006902B4" w:rsidRPr="006902B4" w:rsidRDefault="006902B4" w:rsidP="006C40B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hideMark/>
          </w:tcPr>
          <w:p w:rsidR="006902B4" w:rsidRPr="006902B4" w:rsidRDefault="006902B4" w:rsidP="006C40BD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Наименование категории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Основание</w:t>
            </w:r>
          </w:p>
        </w:tc>
      </w:tr>
      <w:tr w:rsidR="006902B4" w:rsidRPr="006902B4" w:rsidTr="006902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902B4">
            <w:pPr>
              <w:pStyle w:val="formattext"/>
              <w:spacing w:before="0" w:beforeAutospacing="0" w:after="0" w:afterAutospacing="0"/>
              <w:ind w:left="-14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6902B4">
              <w:rPr>
                <w:b/>
                <w:sz w:val="22"/>
                <w:szCs w:val="22"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прокуроров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 xml:space="preserve">Федеральный закон </w:t>
            </w:r>
            <w:hyperlink r:id="rId4" w:history="1">
              <w:r w:rsidRPr="006902B4">
                <w:rPr>
                  <w:rStyle w:val="a3"/>
                  <w:sz w:val="22"/>
                  <w:szCs w:val="22"/>
                </w:rPr>
                <w:t>от 17.01.1992 N 2202-1 "О прокуратуре Российской Федерации"</w:t>
              </w:r>
            </w:hyperlink>
            <w:r w:rsidRPr="006902B4">
              <w:rPr>
                <w:sz w:val="22"/>
                <w:szCs w:val="22"/>
              </w:rPr>
              <w:t> 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5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6902B4" w:rsidRPr="006902B4">
              <w:rPr>
                <w:sz w:val="22"/>
                <w:szCs w:val="22"/>
              </w:rPr>
              <w:t xml:space="preserve"> 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судей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6" w:history="1">
              <w:r w:rsidR="006902B4" w:rsidRPr="006902B4">
                <w:rPr>
                  <w:rStyle w:val="a3"/>
                  <w:sz w:val="22"/>
                  <w:szCs w:val="22"/>
                </w:rPr>
                <w:t>Закон РФ от 26.06.1992 N 3132-1 "О статусе судей в Российской Федерации"</w:t>
              </w:r>
            </w:hyperlink>
            <w:r w:rsidR="006902B4" w:rsidRPr="006902B4">
              <w:rPr>
                <w:sz w:val="22"/>
                <w:szCs w:val="22"/>
              </w:rPr>
              <w:t xml:space="preserve"> 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6902B4">
              <w:rPr>
                <w:sz w:val="22"/>
                <w:szCs w:val="22"/>
              </w:rPr>
              <w:t>Теча</w:t>
            </w:r>
            <w:proofErr w:type="spellEnd"/>
            <w:r w:rsidRPr="006902B4">
              <w:rPr>
                <w:sz w:val="22"/>
                <w:szCs w:val="22"/>
              </w:rPr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7" w:history="1">
              <w:r w:rsidR="006902B4" w:rsidRPr="006902B4">
                <w:rPr>
                  <w:rStyle w:val="a3"/>
                  <w:sz w:val="22"/>
                  <w:szCs w:val="22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6902B4" w:rsidRPr="006902B4">
              <w:rPr>
                <w:sz w:val="22"/>
                <w:szCs w:val="22"/>
              </w:rPr>
              <w:t>; </w:t>
            </w:r>
            <w:hyperlink r:id="rId8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6902B4" w:rsidRPr="006902B4">
              <w:rPr>
                <w:rStyle w:val="a3"/>
                <w:sz w:val="22"/>
                <w:szCs w:val="22"/>
              </w:rPr>
              <w:t xml:space="preserve"> и сбросов радиоактивных отходов в реку </w:t>
            </w:r>
            <w:proofErr w:type="spellStart"/>
            <w:r w:rsidR="006902B4" w:rsidRPr="006902B4">
              <w:rPr>
                <w:rStyle w:val="a3"/>
                <w:sz w:val="22"/>
                <w:szCs w:val="22"/>
              </w:rPr>
              <w:t>Теча</w:t>
            </w:r>
            <w:proofErr w:type="spellEnd"/>
            <w:r w:rsidR="006902B4" w:rsidRPr="006902B4">
              <w:rPr>
                <w:rStyle w:val="a3"/>
                <w:sz w:val="22"/>
                <w:szCs w:val="22"/>
              </w:rPr>
              <w:t>"</w:t>
            </w:r>
            <w:r w:rsidR="006902B4" w:rsidRPr="006902B4">
              <w:rPr>
                <w:sz w:val="22"/>
                <w:szCs w:val="22"/>
              </w:rPr>
              <w:t xml:space="preserve"> (специализированные детские учреждения лечебного и санаторного типа)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D13167" w:rsidP="00D13167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t>Д</w:t>
            </w:r>
            <w:r w:rsidRPr="00634B74">
              <w:t xml:space="preserve">ети участника </w:t>
            </w:r>
            <w:r>
              <w:t>СВО</w:t>
            </w:r>
            <w:r w:rsidRPr="00634B74">
              <w:t>, в том числе находящиеся под опекой или попечительством в семье, включая приемную семью либо в случаях, предусмотренных законами субъектов Российск</w:t>
            </w:r>
            <w:r>
              <w:t>ой Федерации, патронатную семью.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9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27.05.1998 N 76-ФЗ "О статусе военнослужащих"</w:t>
              </w:r>
            </w:hyperlink>
            <w:r w:rsidR="006902B4" w:rsidRPr="006902B4">
              <w:rPr>
                <w:sz w:val="22"/>
                <w:szCs w:val="22"/>
              </w:rPr>
              <w:t xml:space="preserve"> (летние оздоровительные лагеря)</w:t>
            </w:r>
          </w:p>
        </w:tc>
      </w:tr>
      <w:tr w:rsidR="006902B4" w:rsidRPr="006902B4" w:rsidTr="006902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6902B4">
              <w:rPr>
                <w:b/>
                <w:sz w:val="22"/>
                <w:szCs w:val="22"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дети, находящиеся (находившиеся) на иждивении сотрудника, гражданина РФ, указанных выше.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0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6902B4" w:rsidRPr="006902B4">
              <w:rPr>
                <w:sz w:val="22"/>
                <w:szCs w:val="22"/>
              </w:rPr>
              <w:t>(лагеря всех форм собственности)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сотрудников полиции, в том числе: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lastRenderedPageBreak/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1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07.02.2011 N 3-ФЗ "О полиции"</w:t>
              </w:r>
            </w:hyperlink>
            <w:r w:rsidR="006902B4" w:rsidRPr="006902B4">
              <w:rPr>
                <w:sz w:val="22"/>
                <w:szCs w:val="22"/>
              </w:rPr>
              <w:t> (летние оздоровительные лагеря)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lastRenderedPageBreak/>
              <w:t>- дети военнослужащих по месту жительства их семей;</w:t>
            </w:r>
          </w:p>
          <w:p w:rsidR="006902B4" w:rsidRPr="006902B4" w:rsidRDefault="006902B4" w:rsidP="006C40BD">
            <w:pPr>
              <w:widowControl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D13167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2" w:history="1">
              <w:r w:rsidR="006902B4" w:rsidRPr="006902B4">
                <w:rPr>
                  <w:rStyle w:val="a3"/>
                  <w:sz w:val="22"/>
                  <w:szCs w:val="22"/>
                </w:rPr>
                <w:t>Федеральный закон от 27.05.1998 N 76-ФЗ "О статусе военнослужащих"</w:t>
              </w:r>
            </w:hyperlink>
            <w:r w:rsidR="006902B4" w:rsidRPr="006902B4">
              <w:rPr>
                <w:sz w:val="22"/>
                <w:szCs w:val="22"/>
              </w:rPr>
              <w:t xml:space="preserve"> (летние оздоровительные лагеря)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дети-инвалиды;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 ограниченными возможностями здоровья и дети;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один из родителей которых является инвалидом.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rStyle w:val="a3"/>
                <w:sz w:val="22"/>
                <w:szCs w:val="22"/>
              </w:rPr>
              <w:t>Постановление Правительства Свердловской области от 12.12.2024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      </w:r>
            <w:r w:rsidRPr="006902B4">
              <w:rPr>
                <w:sz w:val="22"/>
                <w:szCs w:val="22"/>
              </w:rPr>
              <w:t xml:space="preserve"> 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(государственные и муниципальные организации отдыха детей и их оздоровления, расположенные на территории Свердловской области)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pacing w:val="6"/>
                <w:sz w:val="22"/>
                <w:szCs w:val="22"/>
              </w:rPr>
              <w:t xml:space="preserve">дети-сироты и дети, оставшиеся без попечения родителей.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rStyle w:val="a3"/>
                <w:sz w:val="22"/>
                <w:szCs w:val="22"/>
              </w:rPr>
              <w:t>Постановление правительства Свердловской области от 03.08.2017 №558-ПП «О мерах по организации и обеспечению отдыха и оздоровления детей в Свердловской области»</w:t>
            </w:r>
            <w:r w:rsidRPr="006902B4">
              <w:rPr>
                <w:sz w:val="22"/>
                <w:szCs w:val="22"/>
              </w:rPr>
              <w:t xml:space="preserve">  (государственные  и муниципальные организации отдыха и их оздоровления, расположенные на территории Свердловской области)</w:t>
            </w:r>
          </w:p>
        </w:tc>
      </w:tr>
    </w:tbl>
    <w:p w:rsidR="002119B9" w:rsidRPr="006902B4" w:rsidRDefault="002119B9">
      <w:pPr>
        <w:rPr>
          <w:sz w:val="22"/>
          <w:szCs w:val="22"/>
        </w:rPr>
      </w:pPr>
    </w:p>
    <w:sectPr w:rsidR="002119B9" w:rsidRPr="006902B4" w:rsidSect="006902B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B4"/>
    <w:rsid w:val="002119B9"/>
    <w:rsid w:val="006902B4"/>
    <w:rsid w:val="00D1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CF8C"/>
  <w15:chartTrackingRefBased/>
  <w15:docId w15:val="{06993EF0-873B-49EB-A2EC-2BD4BAC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2B4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02B4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902B4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rsid w:val="006902B4"/>
    <w:rPr>
      <w:color w:val="0000FF"/>
      <w:u w:val="single"/>
    </w:rPr>
  </w:style>
  <w:style w:type="paragraph" w:customStyle="1" w:styleId="formattext">
    <w:name w:val="formattext"/>
    <w:basedOn w:val="a"/>
    <w:rsid w:val="006902B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120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34360" TargetMode="External"/><Relationship Id="rId12" Type="http://schemas.openxmlformats.org/officeDocument/2006/relationships/hyperlink" Target="http://docs.cntd.ru/document/9017092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453" TargetMode="External"/><Relationship Id="rId11" Type="http://schemas.openxmlformats.org/officeDocument/2006/relationships/hyperlink" Target="http://docs.cntd.ru/document/902260215" TargetMode="External"/><Relationship Id="rId5" Type="http://schemas.openxmlformats.org/officeDocument/2006/relationships/hyperlink" Target="http://docs.cntd.ru/document/902253789" TargetMode="External"/><Relationship Id="rId10" Type="http://schemas.openxmlformats.org/officeDocument/2006/relationships/hyperlink" Target="http://docs.cntd.ru/document/902389652" TargetMode="External"/><Relationship Id="rId4" Type="http://schemas.openxmlformats.org/officeDocument/2006/relationships/hyperlink" Target="http://docs.cntd.ru/document/9004584" TargetMode="External"/><Relationship Id="rId9" Type="http://schemas.openxmlformats.org/officeDocument/2006/relationships/hyperlink" Target="http://docs.cntd.ru/document/9017092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912</Words>
  <Characters>5199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2026-03-25T06:42:00Z</dcterms:created>
  <dcterms:modified xsi:type="dcterms:W3CDTF">2026-03-30T12:32:00Z</dcterms:modified>
</cp:coreProperties>
</file>